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21</w:t>
      </w:r>
      <w:r>
        <w:rPr>
          <w:rFonts w:hint="eastAsia" w:ascii="黑体" w:hAnsi="黑体" w:eastAsia="黑体"/>
          <w:sz w:val="44"/>
          <w:szCs w:val="44"/>
        </w:rPr>
        <w:t>年荥阳市公开招聘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政务辅助人员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体检</w:t>
      </w:r>
      <w:r>
        <w:rPr>
          <w:rFonts w:hint="eastAsia" w:ascii="黑体" w:hAnsi="黑体" w:eastAsia="黑体"/>
          <w:sz w:val="44"/>
          <w:szCs w:val="44"/>
          <w:lang w:eastAsia="zh-CN"/>
        </w:rPr>
        <w:t>、政审</w:t>
      </w:r>
      <w:r>
        <w:rPr>
          <w:rFonts w:hint="eastAsia" w:ascii="黑体" w:hAnsi="黑体" w:eastAsia="黑体"/>
          <w:sz w:val="44"/>
          <w:szCs w:val="44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</w:t>
      </w:r>
      <w:r>
        <w:rPr>
          <w:rFonts w:hint="eastAsia" w:ascii="仿宋_GB2312" w:hAnsi="Times New Roman" w:eastAsia="仿宋_GB2312" w:cs="Times New Roman"/>
          <w:sz w:val="30"/>
          <w:szCs w:val="30"/>
        </w:rPr>
        <w:t>《20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21</w:t>
      </w:r>
      <w:r>
        <w:rPr>
          <w:rFonts w:hint="eastAsia" w:ascii="仿宋_GB2312" w:hAnsi="Times New Roman" w:eastAsia="仿宋_GB2312" w:cs="Times New Roman"/>
          <w:sz w:val="30"/>
          <w:szCs w:val="30"/>
        </w:rPr>
        <w:t>年荥阳市公开招聘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政务辅助人员</w:t>
      </w:r>
      <w:r>
        <w:rPr>
          <w:rFonts w:hint="eastAsia" w:ascii="仿宋_GB2312" w:hAnsi="Times New Roman" w:eastAsia="仿宋_GB2312" w:cs="Times New Roman"/>
          <w:sz w:val="30"/>
          <w:szCs w:val="30"/>
        </w:rPr>
        <w:t>公告》</w:t>
      </w:r>
      <w:r>
        <w:rPr>
          <w:rFonts w:hint="eastAsia" w:ascii="仿宋_GB2312" w:hAnsi="仿宋_GB2312" w:eastAsia="仿宋_GB2312" w:cs="仿宋_GB2312"/>
          <w:sz w:val="30"/>
          <w:szCs w:val="30"/>
        </w:rPr>
        <w:t>规定，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各岗位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根据考试总成绩从高分到低分的顺序，按拟招聘人数1:1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.2</w:t>
      </w:r>
      <w:r>
        <w:rPr>
          <w:rFonts w:hint="eastAsia" w:ascii="仿宋_GB2312" w:hAnsi="仿宋_GB2312" w:eastAsia="仿宋_GB2312" w:cs="仿宋_GB2312"/>
          <w:sz w:val="30"/>
          <w:szCs w:val="30"/>
        </w:rPr>
        <w:t>的比例，确定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0"/>
          <w:szCs w:val="30"/>
        </w:rPr>
        <w:t>名考生参加体检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、政审，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现将体检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、政审结果</w:t>
      </w:r>
      <w:r>
        <w:rPr>
          <w:rFonts w:hint="eastAsia" w:ascii="仿宋_GB2312" w:hAnsi="仿宋_GB2312" w:eastAsia="仿宋_GB2312" w:cs="仿宋_GB2312"/>
          <w:sz w:val="30"/>
          <w:szCs w:val="30"/>
        </w:rPr>
        <w:t>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一、101岗位：体检与政审合格人员（18名）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董世科   张慧怡   耿圆圆   张洋洋   杨伟光   茹梦杰</w:t>
      </w:r>
    </w:p>
    <w:p>
      <w:pP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朱  珂   张适文   孙梦淑   王成晓   王友珩   郑  扬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田  坤   惠景镇   郭永安   王栋杰   何梦超   黄  晴</w:t>
      </w:r>
    </w:p>
    <w:p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二、201岗位：体检与政审合格人员（5名）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王振宇   李智琪   李  劝   马云飞   赵燕群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三、体检弃权名单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101岗位：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贾会宾   黑润斌   姜  闯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201岗位：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蒋铭瑶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四、体检不合格名单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101岗位：马  璐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五、政审弃权名单：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101岗位：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张  烨 </w:t>
      </w:r>
      <w:r>
        <w:rPr>
          <w:rFonts w:hint="eastAsia" w:ascii="仿宋" w:hAnsi="仿宋" w:eastAsia="仿宋" w:cs="仿宋"/>
          <w:color w:val="C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许笑飞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1600" w:firstLineChars="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荥阳市公开招聘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政务辅助人员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领导小组办公室</w:t>
      </w:r>
    </w:p>
    <w:p>
      <w:pPr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3243D"/>
    <w:rsid w:val="033B0335"/>
    <w:rsid w:val="03747A51"/>
    <w:rsid w:val="04A562EB"/>
    <w:rsid w:val="06AD3990"/>
    <w:rsid w:val="07104248"/>
    <w:rsid w:val="0DD93820"/>
    <w:rsid w:val="0FAD45E0"/>
    <w:rsid w:val="10B447A3"/>
    <w:rsid w:val="11AC1166"/>
    <w:rsid w:val="128061EB"/>
    <w:rsid w:val="140B6EE5"/>
    <w:rsid w:val="1D183F46"/>
    <w:rsid w:val="210E2F21"/>
    <w:rsid w:val="24527407"/>
    <w:rsid w:val="27143C14"/>
    <w:rsid w:val="298D0D23"/>
    <w:rsid w:val="2AC55DE6"/>
    <w:rsid w:val="2AF86535"/>
    <w:rsid w:val="2BAC5A0D"/>
    <w:rsid w:val="2BF13B24"/>
    <w:rsid w:val="32FA1275"/>
    <w:rsid w:val="3A8C18B8"/>
    <w:rsid w:val="3B014255"/>
    <w:rsid w:val="3D4431FB"/>
    <w:rsid w:val="402221EA"/>
    <w:rsid w:val="41C8425D"/>
    <w:rsid w:val="4C5205C7"/>
    <w:rsid w:val="4DC56229"/>
    <w:rsid w:val="4FD73CA3"/>
    <w:rsid w:val="523E1279"/>
    <w:rsid w:val="535D1CFD"/>
    <w:rsid w:val="55294BAB"/>
    <w:rsid w:val="57730EF7"/>
    <w:rsid w:val="58E55200"/>
    <w:rsid w:val="59BA08FE"/>
    <w:rsid w:val="5F804359"/>
    <w:rsid w:val="5FBD2883"/>
    <w:rsid w:val="63C06FFA"/>
    <w:rsid w:val="65253224"/>
    <w:rsid w:val="652551C6"/>
    <w:rsid w:val="66DD4EB7"/>
    <w:rsid w:val="672C4870"/>
    <w:rsid w:val="6A181E79"/>
    <w:rsid w:val="6A867CAE"/>
    <w:rsid w:val="6C6F5FF0"/>
    <w:rsid w:val="6F04256F"/>
    <w:rsid w:val="72723955"/>
    <w:rsid w:val="73384693"/>
    <w:rsid w:val="765734D3"/>
    <w:rsid w:val="779A786E"/>
    <w:rsid w:val="7DE0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2021-12-10T00:48:00Z</dcterms:created>
  <dc:creator>HP</dc:creator>
  <cp:lastModifiedBy>HP</cp:lastModifiedBy>
  <dcterms:modified xsi:type="dcterms:W3CDTF">2021-12-20T01:42:15Z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